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DF" w:rsidRPr="000C2AAC" w:rsidRDefault="00494EDF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คู่มือสำหรับประชาชน: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(ระยะที่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1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: ขั้นตอนออกคำสั่งรับคำขอรับใบอนุญาต)</w:t>
      </w:r>
    </w:p>
    <w:p w:rsidR="00494EDF" w:rsidRPr="00394708" w:rsidRDefault="00494EDF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หน่วยงานที่รับผิดชอบ:</w:t>
      </w:r>
      <w:r w:rsidR="00585855">
        <w:rPr>
          <w:rFonts w:ascii="Cordia New" w:hAnsi="Cordia New" w:hint="cs"/>
          <w:sz w:val="32"/>
          <w:szCs w:val="32"/>
          <w:cs/>
          <w:lang w:bidi="th-TH"/>
        </w:rPr>
        <w:t xml:space="preserve">  กองช่าง </w:t>
      </w:r>
      <w:r w:rsidR="00757A8A">
        <w:rPr>
          <w:rFonts w:ascii="Cordia New" w:hAnsi="Cordia New" w:hint="cs"/>
          <w:sz w:val="32"/>
          <w:szCs w:val="32"/>
          <w:cs/>
          <w:lang w:bidi="th-TH"/>
        </w:rPr>
        <w:t>องค์การบริหารส่วนตำบล</w:t>
      </w:r>
      <w:r w:rsidR="00585855">
        <w:rPr>
          <w:rFonts w:ascii="Cordia New" w:hAnsi="Cordia New" w:hint="cs"/>
          <w:sz w:val="32"/>
          <w:szCs w:val="32"/>
          <w:cs/>
          <w:lang w:bidi="th-TH"/>
        </w:rPr>
        <w:t>นากะชะ</w:t>
      </w:r>
      <w:r w:rsidR="00D83101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</w:p>
    <w:p w:rsidR="00494EDF" w:rsidRPr="00045650" w:rsidRDefault="00494EDF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กระทรวง:</w:t>
      </w:r>
      <w:r w:rsidR="00585855">
        <w:rPr>
          <w:rFonts w:ascii="Cordia New" w:hAnsi="Cordia New" w:hint="cs"/>
          <w:sz w:val="32"/>
          <w:szCs w:val="32"/>
          <w:cs/>
          <w:lang w:bidi="th-TH"/>
        </w:rPr>
        <w:t xml:space="preserve">  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กระทรวงพลังงาน</w:t>
      </w:r>
    </w:p>
    <w:p w:rsidR="00494EDF" w:rsidRPr="000C2AAC" w:rsidRDefault="00A02B68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FA591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" strokeweight="1pt">
                <v:stroke joinstyle="miter"/>
              </v:line>
            </w:pict>
          </mc:Fallback>
        </mc:AlternateContent>
      </w:r>
    </w:p>
    <w:p w:rsidR="00494EDF" w:rsidRPr="000C2AAC" w:rsidRDefault="00494ED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cs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การออกใบอนุญาตประกอบกิจการสถานีบริการน้ำมัน (ระยะที่</w:t>
      </w:r>
      <w:r w:rsidRPr="000C2AAC">
        <w:rPr>
          <w:rFonts w:ascii="Cordia New" w:hAnsi="Cordia New"/>
          <w:noProof/>
          <w:sz w:val="32"/>
          <w:szCs w:val="32"/>
        </w:rPr>
        <w:t xml:space="preserve"> 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: ขั้นตอนออกคำสั่งรับคำขอรับใบอนุญาต)</w:t>
      </w:r>
    </w:p>
    <w:p w:rsidR="00494EDF" w:rsidRPr="000C2AAC" w:rsidRDefault="00494EDF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หน่วยงานเจ้าของกระบวนงาน:</w:t>
      </w:r>
      <w:r w:rsidR="00585855">
        <w:rPr>
          <w:rFonts w:ascii="Cordia New" w:hAnsi="Cordia New" w:hint="cs"/>
          <w:b/>
          <w:bCs/>
          <w:color w:val="0D0D0D"/>
          <w:sz w:val="32"/>
          <w:szCs w:val="32"/>
          <w:cs/>
          <w:lang w:bidi="th-TH"/>
        </w:rPr>
        <w:t xml:space="preserve">  </w:t>
      </w:r>
      <w:r w:rsidR="00585855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494EDF" w:rsidRPr="000C2AAC" w:rsidRDefault="00494EDF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ประเภทของงานบริการ:</w:t>
      </w:r>
      <w:r w:rsidR="00585855">
        <w:rPr>
          <w:rFonts w:ascii="Cordia New" w:hAnsi="Cordia New" w:hint="cs"/>
          <w:b/>
          <w:bCs/>
          <w:color w:val="0D0D0D"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Pr="000C2AAC" w:rsidRDefault="00494EDF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หมวดหมู่ของงานบริการ:</w:t>
      </w:r>
      <w:r w:rsidR="00585855">
        <w:rPr>
          <w:rFonts w:ascii="Cordia New" w:hAnsi="Cordia New" w:hint="cs"/>
          <w:b/>
          <w:bCs/>
          <w:color w:val="0D0D0D"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อนุญาต/ออกใบอนุญาต/รับรอง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Pr="0087182F" w:rsidRDefault="00494EDF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2556</w:t>
            </w:r>
          </w:p>
        </w:tc>
      </w:tr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กฎกระทรวงควบคุมไอน้ำมันเชื้อเพลิงพ.ศ.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 xml:space="preserve">2550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และที่แก้ไขเพิ่มเติมและประกาศที่ออกตามกฎกระทรวงดังกล่าว</w:t>
            </w:r>
          </w:p>
        </w:tc>
      </w:tr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กฎกระทรวงระบบไฟฟ้าและระบบป้องกันอันตรายจากฟ้าผ่าของสถานที่ประกอบกิจการน้ำมันพ.ศ.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2556</w:t>
            </w:r>
          </w:p>
        </w:tc>
      </w:tr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กฎกระทรวงสถานีบริการน้ำมันเชื้อเพลิงพ.ศ.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 xml:space="preserve">2552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</w:tc>
      </w:tr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 xml:space="preserve">3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2556</w:t>
            </w:r>
          </w:p>
        </w:tc>
      </w:tr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 xml:space="preserve">3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2557</w:t>
            </w:r>
          </w:p>
        </w:tc>
      </w:tr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DD3BF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พระราชบัญญัติควบคุมน้ำมันเชื้อเพลิงพ.ศ.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 xml:space="preserve">2542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และที่แก้ไขเพิ่มเติม(ฉบับที่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) พ.ศ.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2550</w:t>
            </w:r>
          </w:p>
        </w:tc>
      </w:tr>
    </w:tbl>
    <w:p w:rsidR="00494EDF" w:rsidRPr="000C2AAC" w:rsidRDefault="00494EDF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ระดับผลกระทบ: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="004257B9">
        <w:rPr>
          <w:rFonts w:ascii="Cordia New" w:hAnsi="Cordia New" w:hint="cs"/>
          <w:b/>
          <w:bCs/>
          <w:color w:val="0D0D0D"/>
          <w:sz w:val="32"/>
          <w:szCs w:val="32"/>
          <w:cs/>
          <w:lang w:bidi="th-TH"/>
        </w:rPr>
        <w:t>/</w:t>
      </w:r>
      <w:r w:rsidR="004257B9" w:rsidRPr="004257B9">
        <w:rPr>
          <w:rFonts w:ascii="Cordia New" w:hAnsi="Cordia New" w:hint="cs"/>
          <w:color w:val="0D0D0D"/>
          <w:sz w:val="32"/>
          <w:szCs w:val="32"/>
          <w:cs/>
          <w:lang w:bidi="th-TH"/>
        </w:rPr>
        <w:t>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Pr="000C2AAC" w:rsidRDefault="00494EDF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พื้นที่ให้บริการ: </w:t>
      </w:r>
      <w:r w:rsidR="00585855">
        <w:rPr>
          <w:rFonts w:ascii="Cordia New" w:hAnsi="Cordia New" w:hint="cs"/>
          <w:sz w:val="32"/>
          <w:szCs w:val="32"/>
          <w:cs/>
          <w:lang w:bidi="th-TH"/>
        </w:rPr>
        <w:t>องค์การบริหารส่วนตำบลนากะชะ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D54349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</w:t>
      </w:r>
      <w:r w:rsidR="00585855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ที่กำหนดตามกฎหมาย / ข้อกำหนด </w:t>
      </w:r>
      <w:proofErr w:type="spellStart"/>
      <w:r w:rsidR="00585855">
        <w:rPr>
          <w:rFonts w:ascii="Cordia New" w:hAnsi="Cordia New"/>
          <w:b/>
          <w:bCs/>
          <w:sz w:val="32"/>
          <w:szCs w:val="32"/>
          <w:cs/>
          <w:lang w:bidi="th-TH"/>
        </w:rPr>
        <w:t>ฯล</w:t>
      </w:r>
      <w:proofErr w:type="spellEnd"/>
      <w:r w:rsidR="00585855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  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="00585855">
        <w:rPr>
          <w:rFonts w:ascii="Cordia New" w:hAnsi="Cordia New"/>
          <w:noProof/>
          <w:sz w:val="32"/>
          <w:szCs w:val="32"/>
          <w:cs/>
          <w:lang w:bidi="th-TH"/>
        </w:rPr>
        <w:t xml:space="preserve"> 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494EDF" w:rsidRPr="000C2AAC" w:rsidRDefault="00494EDF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494EDF" w:rsidRPr="000C2AAC" w:rsidRDefault="00494ED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585855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585855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จำนวนคำขอที่น้อยที่สุด</w:t>
      </w:r>
      <w:r w:rsidR="00585855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3BF9" w:rsidRDefault="00494EDF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[สำเนาคู่มือประชาชน] การออกใบอนุญาตประกอบกิจการสถานีบริการน้ำมัน (ระยะที่๑ : ขั้นตอนออกคำสั่งรับคำขอรับใบอนุญาต) </w:t>
      </w:r>
      <w:r w:rsidRPr="000C2AAC">
        <w:rPr>
          <w:rFonts w:ascii="Cordia New" w:hAnsi="Cordia New"/>
          <w:noProof/>
          <w:sz w:val="32"/>
          <w:szCs w:val="32"/>
        </w:rPr>
        <w:t>12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</w:rPr>
        <w:t>05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</w:rPr>
        <w:t>2015 10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</w:rPr>
        <w:t>13</w:t>
      </w:r>
    </w:p>
    <w:p w:rsidR="00494EDF" w:rsidRPr="000C2AAC" w:rsidRDefault="00494EDF" w:rsidP="00DD3BF9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94EDF" w:rsidRPr="000C2AAC" w:rsidRDefault="00494EDF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494EDF" w:rsidRPr="002F020C">
        <w:tc>
          <w:tcPr>
            <w:tcW w:w="675" w:type="dxa"/>
          </w:tcPr>
          <w:p w:rsidR="00494EDF" w:rsidRPr="00585855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257B9" w:rsidRPr="00585855" w:rsidRDefault="00DD3BF9" w:rsidP="004257B9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</w:pPr>
            <w:r w:rsidRPr="0058585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สถานที่ให้บริการ </w:t>
            </w:r>
            <w:r w:rsidRPr="0058585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ที่ทำการ</w:t>
            </w:r>
            <w:r w:rsidR="00D54349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องค์การบริหารส่วนตำบลนากะชะ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/</w:t>
            </w:r>
            <w:r w:rsidRP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ติดต่อด้วยตนเ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อง ณ องค์การบริหารส่วนตำบลนากะชะ</w:t>
            </w:r>
            <w:r w:rsidRP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="004257B9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4257B9" w:rsidRPr="00585855">
              <w:rPr>
                <w:rFonts w:ascii="Cordia New" w:hAnsi="Cordia New"/>
                <w:noProof/>
                <w:sz w:val="32"/>
                <w:szCs w:val="32"/>
              </w:rPr>
              <w:t>075</w:t>
            </w:r>
            <w:r w:rsidR="004257B9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762525</w:t>
            </w:r>
          </w:p>
          <w:p w:rsidR="004F501D" w:rsidRPr="00585855" w:rsidRDefault="00DD3BF9" w:rsidP="004257B9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  <w:lang w:bidi="th-TH"/>
              </w:rPr>
            </w:pPr>
            <w:r w:rsidRPr="00585855">
              <w:rPr>
                <w:rFonts w:ascii="Cordia New" w:hAnsi="Cordia New" w:hint="cs"/>
                <w:b/>
                <w:bCs/>
                <w:noProof/>
                <w:sz w:val="32"/>
                <w:szCs w:val="32"/>
                <w:cs/>
                <w:lang w:bidi="th-TH"/>
              </w:rPr>
              <w:t>ระยะเวลาเปิดให้บริการ</w:t>
            </w:r>
            <w:r w:rsidRP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เปิดให้บริการวันจันทร์ถึงวันศุกร์ (ยกเว้นวันหยุดที่ทางราชการกำหนด)</w:t>
            </w:r>
            <w:r w:rsidRPr="0058585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58585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ตั้งแต่เวลา</w:t>
            </w:r>
          </w:p>
          <w:p w:rsidR="00DD3BF9" w:rsidRPr="00585855" w:rsidRDefault="00DD3BF9" w:rsidP="004257B9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58585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08.30-16.30 น. (มีพักเที่ยง)</w:t>
            </w:r>
          </w:p>
          <w:p w:rsidR="00494EDF" w:rsidRPr="00585855" w:rsidRDefault="00494EDF" w:rsidP="004257B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</w:tbl>
    <w:p w:rsidR="00494EDF" w:rsidRDefault="00494ED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94EDF" w:rsidRPr="000C2AAC" w:rsidRDefault="00494ED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๑. ผู้ใดประสงค์จะประกอบกิจการสถานีบริการน้ำมันประเภทก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คลักษณะที่สองและจลักษณะที่สองต้องยื่นขออนุญาตและต้องได้รับใบอนุญาตก่อนจึงเก็บน้ำมันได้ซึ่ง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- สถานีบริการน้ำมันประเภทกหมายถึงสถานีบริการน้ำมันที่ให้บริการแก่ยานพาหนะทางบกซึ่งตั้งอยู่ในพื้นที่ที่ติดเขตทางหลวงหรือถนนสาธารณะด้านที่ใช้เป็นทางเข้าและทางออกสำหรับยานพาหนะที่มีความกว้างของถนนไม่น้อยกว่า๑๒เมตรหรือติดเขตถนนส่วนบุคคลด้านที่ใช้เป็นทางเข้าและทางออกสำหรับยานพาหนะที่มีความกว้างของถนนไม่น้อยกว่า๑๐เมตรและเก็บน้ำมันไว้ในถังเก็บน้ำมันใต้พื้น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- สถานีบริการน้ำมันประเภทขหมายถึงสถานีบริการน้ำมันที่ให้บริการแก่ยานพาหนะทางบกซึ่งตั้งอยู่ในพื้นที่ที่ติดเขตถนนสาธารณะด้านที่ใช้เป็นทางเข้าและทางออกสำหรับยานพาหนะที่มีความกว้างของถนนน้อยกว่า๑๒</w:t>
      </w:r>
      <w:r w:rsidR="00585855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มตรหรือติดเขตถนนส่วนบุคคลด้านที่ใช้เป็นทางเข้าและทางออกสำหรับยานพาหนะที่มีความกว้างของถนนน้อยกว่า๑๐เมตรและเก็บน้ำมันไว้ในถังเก็บน้ำมันใต้พื้น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- สถานีบริการน้ำมันประเภทคลักษณะที่สองหมายถึงสถานีบริการน้ำมันที่ให้บริการแก่ยานพาหนะทางบกที่เก็บน้ำมันที่มีปริมาณเกิน๑๐</w:t>
      </w:r>
      <w:r w:rsidRPr="000C2AAC">
        <w:rPr>
          <w:rFonts w:ascii="Cordia New" w:hAnsi="Cordia New"/>
          <w:noProof/>
          <w:sz w:val="32"/>
          <w:szCs w:val="32"/>
        </w:rPr>
        <w:t>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๐๐๐ลิตรขึ้นไปไว้ในถังเก็บน้ำมันเหนือพื้นดินและจะเก็บน้ำมันที่มีปริมาณไม่เกิน๕</w:t>
      </w:r>
      <w:r w:rsidRPr="000C2AAC">
        <w:rPr>
          <w:rFonts w:ascii="Cordia New" w:hAnsi="Cordia New"/>
          <w:noProof/>
          <w:sz w:val="32"/>
          <w:szCs w:val="32"/>
        </w:rPr>
        <w:t>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๐๐๐ลิตรไว้ในถังเก็บน้ำมันใต้พื้นดินอีกด้วยก็ได้การเก็บน้ำมันไว้ในถังเก็บน้ำมันเหนือพื้นดินให้เก็บได้เฉพาะน้ำมันชนิดไวไฟปานกลางหรือชนิดไวไฟน้อยเท่านั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- สถานีบริการน้ำมันประเภทจลักษณะที่สองหมายถึงสถานีบริการน้ำมันที่เก็บน้ำมันที่มีปริมาณเกิน๑๐</w:t>
      </w:r>
      <w:r w:rsidRPr="000C2AAC">
        <w:rPr>
          <w:rFonts w:ascii="Cordia New" w:hAnsi="Cordia New"/>
          <w:noProof/>
          <w:sz w:val="32"/>
          <w:szCs w:val="32"/>
        </w:rPr>
        <w:t>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๐๐๐ลิตรขึ้นไปไว้ในถังเก็บน้ำมันเหนือพื้นดินถังเก็บน้ำมันใต้พื้นดินหรือถังเก็บน้ำมันที่ติดตั้งภายในโป๊ะเหล็กเพื่อให้บริการแก่เรือการเก็บน้ำมันไว้ในถังเก็บน้ำมันเหนือพื้นดินหรือถังเก็บน้ำมันที่ติดตั้งภายในโป๊ะเหล็กให้เก็บได้เฉพาะน้ำมันชนิดไวไฟปานกลางหรือชนิดไวไฟน้อยเท่านั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๒. 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๓. 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.ศ. ๒๕๕๒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 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๑. หากเห็นว่าคำขอไม่ถูกต้องหรือยังขาดเอกสารหรือหลักฐานใดและไม่อาจแก้ไข/เพิ่มเติมได้ในขณะนั้นผู้รับคำขอและผู้ยื่นคำขอจะต้องลงนามบันทึกความบกพร่องและรายการเอกสาร/หลักฐานร่วมกันพร้อมกำหนดระยะเวลาให้ผู้ยื่นคำขอ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>ดำเนินการแก้ไข/เพิ่มเติมหากผู้ยื่นคำขอไม่ดำเนินการแก้ไข/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๒. 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๓. 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๔. 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(</w:t>
      </w:r>
      <w:r w:rsidRPr="000C2AAC">
        <w:rPr>
          <w:rFonts w:ascii="Cordia New" w:hAnsi="Cordia New"/>
          <w:noProof/>
          <w:sz w:val="32"/>
          <w:szCs w:val="32"/>
        </w:rPr>
        <w:t>Email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) 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494EDF" w:rsidRPr="000C2AAC" w:rsidRDefault="00494EDF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494EDF" w:rsidRPr="002F020C">
        <w:trPr>
          <w:tblHeader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4F501D" w:rsidRPr="00C475B8" w:rsidRDefault="004F501D" w:rsidP="004F501D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475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  <w:r w:rsidRPr="00C475B8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กองช่าง</w:t>
            </w:r>
          </w:p>
          <w:p w:rsidR="00494EDF" w:rsidRPr="002F020C" w:rsidRDefault="00585855" w:rsidP="004F501D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อบต.นากะชะ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94EDF" w:rsidRPr="002F020C" w:rsidRDefault="00494EDF" w:rsidP="00E4015A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เจ้าหน้าที่ผู้รับผิดชอบพิจารณา/ตรวจสอบ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เอกสารหลักฐานประกอบคำขอ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ตรวจสอบสถานที่เบื้องต้น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แผนผังโดยสังเขป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แผนผังบริเวณ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แบบก่อสร้างระบบความปลอดภัยระบบควบคุมมลพิษระบบท่อน้ำมันระบบท่อดับเพลิงระบบบำบัดน้ำ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เสียหรือแยกน้ำปนเปื้อนน้ำมันระบบอุปกรณ์นิรภัย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แบบระบบไฟฟ้าระบบป้องกันอันตรายจากฟ้าผ่า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สิ่งปลูกสร้างอื่นแล้วแต่กรณี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รายการคำนวณความมั่นคงแข็งแรงและระบบที่เกี่ยวข้อง</w:t>
            </w:r>
          </w:p>
        </w:tc>
        <w:tc>
          <w:tcPr>
            <w:tcW w:w="1368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42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4F501D" w:rsidRPr="00C475B8" w:rsidRDefault="004F501D" w:rsidP="004F501D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475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  <w:r w:rsidRPr="00C475B8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กองช่าง</w:t>
            </w:r>
          </w:p>
          <w:p w:rsidR="00494EDF" w:rsidRPr="002F020C" w:rsidRDefault="004F501D" w:rsidP="00585855">
            <w:pPr>
              <w:spacing w:after="0" w:line="240" w:lineRule="auto"/>
              <w:rPr>
                <w:rFonts w:ascii="Cordia New" w:hAnsi="Cordia New"/>
              </w:rPr>
            </w:pPr>
            <w:r w:rsidRPr="00C475B8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อบต.</w:t>
            </w:r>
            <w:r w:rsidR="0058585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นากะชะ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68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การลงนาม/คณะกรรมการมีมติ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ลงนามในหนังสือแจ้งผลการพิจารณา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4F501D" w:rsidRPr="00C475B8" w:rsidRDefault="004F501D" w:rsidP="004F501D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475B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  <w:r w:rsidRPr="00C475B8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กองช่าง</w:t>
            </w:r>
          </w:p>
          <w:p w:rsidR="00494EDF" w:rsidRPr="002F020C" w:rsidRDefault="00585855" w:rsidP="004F501D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อบต.นากะชะ</w:t>
            </w:r>
          </w:p>
        </w:tc>
        <w:tc>
          <w:tcPr>
            <w:tcW w:w="1799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494EDF" w:rsidRDefault="00494EDF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45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494EDF" w:rsidRPr="000C2AAC" w:rsidRDefault="00494EDF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94EDF" w:rsidRDefault="00D54349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     </w:t>
      </w:r>
      <w:bookmarkStart w:id="0" w:name="_GoBack"/>
      <w:bookmarkEnd w:id="0"/>
      <w:r w:rsidR="00494EDF"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94EDF" w:rsidRPr="000C2AAC" w:rsidRDefault="00494EDF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494EDF" w:rsidRPr="000C2AAC" w:rsidRDefault="00494EDF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94EDF" w:rsidRPr="000C2AAC" w:rsidRDefault="00494EDF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.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)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94EDF" w:rsidRPr="002F020C">
        <w:trPr>
          <w:tblHeader/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EDF" w:rsidRPr="002F020C">
        <w:trPr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(กรณีบุคคลธรรมดา / รับรองสำเนาถูกต้องทุกหน้า)</w:t>
            </w:r>
          </w:p>
        </w:tc>
      </w:tr>
      <w:tr w:rsidR="00494EDF" w:rsidRPr="002F020C">
        <w:trPr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(กรณีบุคคลธรรมดา / รับรองสำเนาถูกต้องทุกหน้า)</w:t>
            </w:r>
          </w:p>
        </w:tc>
      </w:tr>
      <w:tr w:rsidR="00494EDF" w:rsidRPr="002F020C">
        <w:trPr>
          <w:jc w:val="center"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(กรณีนิติบุคคล / ออกให้ไม่เกิน๖เดือน / รับรองสำเนาถูกต้องทุกหน้า)</w:t>
            </w:r>
          </w:p>
        </w:tc>
      </w:tr>
    </w:tbl>
    <w:p w:rsidR="00494EDF" w:rsidRPr="000C2AAC" w:rsidRDefault="00494EDF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.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2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)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94EDF" w:rsidRPr="002F020C">
        <w:trPr>
          <w:tblHeader/>
        </w:trPr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94EDF" w:rsidRPr="002F020C" w:rsidRDefault="00494EDF" w:rsidP="002F020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94EDF" w:rsidRPr="002F020C" w:rsidRDefault="00494EDF" w:rsidP="002F020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F020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คำขอรับใบอนุญาตประกอบกิจการ  (แบบธพ.น. ๑)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(ผู้มีอำนาจลงนาม)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 (ถ้ามี) พร้อมสำเนาบัตรประจำตัวประชาชนของผู้มอบอำนาจและผู้รับมอบอำนาจ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(พร้อมปิดอากรแสตมป์ตามประมวลรัษฎากร/ รับรองสำเนาถูกต้องเฉพาะบัตรประจำตัวประชาชนทั้งของผู้มอบอำนาจและผู้รับมอบอำนาจ)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สำเนาเอกสารแสดงสิทธิใช้ที่ดินเช่นโฉนดที่ดิน / น.ส.๓ / น.ส.๓ก / ส.ค.๑เป็นต้น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(รับรองสำเนาถูกต้องทุกหน้า)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สำเนาเอกสารแสดงว่าผู้ขอรับใบอนุญาตมีสิทธิ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ช้ที่ดินหรือหนังสือยินยอมให้ใช้ที่ดินหรือหนังสือยินยอมจากหน่วยงานที่มีหน้าที่ดูแลและรับผิดชอบที่ดินดังกล่าว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(รับรองสำเนาถูกต้องทุกหน้า)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5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กรมโยธาธิการและผังเมือง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(รับรองสำเนาถูกต้องทุกหน้า)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โดยสังเขปแผนผังบริเวณและ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แบบระบบไฟฟ้าระบบป้องกันอันตราย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จากฟ้าผ่าและสิ่งปลูกสร้างอื่นแล้วแต่กรณี</w:t>
            </w:r>
          </w:p>
        </w:tc>
        <w:tc>
          <w:tcPr>
            <w:tcW w:w="1843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(วิศวกรผู้ออกแบบลงนามทุกหน้า)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7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(วิศวกรผู้ออกแบบลงนามทุกหน้า)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หนังสือรับรองของวิศวกรพร้อมสำเนาใบอนุญาตประกอบวิชาชีพวิศวกรรมควบคุม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(รับรองสำเนาถูกต้องที่ใบอนุญาต)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(ให้นำมายื่นก่อนพิจารณาออกใบอนุญาต / รับรองสำเนาถูกต้องทุกหน้า)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(ให้นำมายื่นก่อนพิจารณาออก</w:t>
            </w: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ใบอนุญาต / รับรองสำเนาถูกต้องทุกหน้า)</w:t>
            </w:r>
          </w:p>
        </w:tc>
      </w:tr>
      <w:tr w:rsidR="00494EDF" w:rsidRPr="002F020C">
        <w:tc>
          <w:tcPr>
            <w:tcW w:w="675" w:type="dxa"/>
            <w:vAlign w:val="center"/>
          </w:tcPr>
          <w:p w:rsidR="00494EDF" w:rsidRPr="002F020C" w:rsidRDefault="00494EDF" w:rsidP="002F020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11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อื่นๆ (ถ้ามี)</w:t>
            </w:r>
          </w:p>
        </w:tc>
        <w:tc>
          <w:tcPr>
            <w:tcW w:w="1843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94EDF" w:rsidRPr="002F020C" w:rsidRDefault="00494EDF" w:rsidP="00585855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2F020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494EDF" w:rsidRPr="000C2AAC" w:rsidRDefault="00494EDF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494EDF" w:rsidRPr="002F020C">
        <w:tc>
          <w:tcPr>
            <w:tcW w:w="534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780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58585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2F020C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="0058585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F020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F020C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-</w:t>
            </w:r>
            <w:r w:rsidRPr="002F020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494EDF" w:rsidRDefault="00494ED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494EDF" w:rsidRPr="002F020C">
        <w:tc>
          <w:tcPr>
            <w:tcW w:w="534" w:type="dxa"/>
          </w:tcPr>
          <w:p w:rsidR="00494EDF" w:rsidRPr="00585855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2E0018" w:rsidRPr="00585855" w:rsidRDefault="002E0018" w:rsidP="002E0018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 w:rsidRPr="0058585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ช่องทางการร้องเรียนช่องทางการร้องเรียน</w:t>
            </w:r>
            <w:r w:rsidR="00585855" w:rsidRP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องค์การบริหารส่วนตำบลนากะชะ</w:t>
            </w:r>
          </w:p>
          <w:p w:rsidR="002E0018" w:rsidRPr="00585855" w:rsidRDefault="002E0018" w:rsidP="002E0018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</w:pPr>
            <w:r w:rsidRPr="0058585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(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 ทางอินเทอร์เน็ต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="00585855" w:rsidRPr="00585855">
              <w:rPr>
                <w:rFonts w:ascii="Cordia New" w:hAnsi="Cordia New"/>
                <w:noProof/>
                <w:sz w:val="32"/>
                <w:szCs w:val="32"/>
              </w:rPr>
              <w:t>http</w:t>
            </w:r>
            <w:r w:rsidR="00585855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://</w:t>
            </w:r>
            <w:r w:rsidR="00585855" w:rsidRPr="00585855">
              <w:rPr>
                <w:rFonts w:ascii="Cordia New" w:hAnsi="Cordia New"/>
                <w:noProof/>
                <w:sz w:val="32"/>
                <w:szCs w:val="32"/>
              </w:rPr>
              <w:t>www</w:t>
            </w:r>
            <w:r w:rsidR="00585855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="00585855" w:rsidRPr="0058585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n</w:t>
            </w:r>
            <w:r w:rsidR="0058585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akacha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go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th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)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br/>
              <w:t>2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. ทางโทรศัพท์ 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075</w:t>
            </w:r>
            <w:r w:rsid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762525</w:t>
            </w:r>
          </w:p>
          <w:p w:rsidR="00494EDF" w:rsidRPr="00585855" w:rsidRDefault="00E4015A" w:rsidP="0058585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.</w:t>
            </w:r>
            <w:r w:rsidR="002E0018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="002E0018" w:rsidRPr="00585855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="002E0018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. ตู้รับฟังความคิดเห็น 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2E0018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(ตั้งอยู่</w:t>
            </w:r>
            <w:r w:rsidR="002E0018" w:rsidRP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2E0018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ณ</w:t>
            </w:r>
            <w:r w:rsidR="002E0018" w:rsidRP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ที่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ทำการองค์การบริหารส่วนตำบลนากะชะ</w:t>
            </w:r>
            <w:r w:rsidR="002E0018"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94EDF" w:rsidRPr="002F020C">
        <w:tc>
          <w:tcPr>
            <w:tcW w:w="534" w:type="dxa"/>
          </w:tcPr>
          <w:p w:rsidR="00494EDF" w:rsidRPr="00585855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855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494EDF" w:rsidRPr="00585855" w:rsidRDefault="00494EDF" w:rsidP="0058585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85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ศูนย์รับข้อร้องเรียนกรมธุรกิจพลังงาน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(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www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doeb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go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85855">
              <w:rPr>
                <w:rFonts w:ascii="Cordia New" w:hAnsi="Cordia New"/>
                <w:noProof/>
                <w:sz w:val="32"/>
                <w:szCs w:val="32"/>
              </w:rPr>
              <w:t>th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) ศูนย์เอนเนอร์ยี่คอมเพล็กซ์อาคารบีชั้น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19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เลขที่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555/2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ถนนวิภาวดีรังสิตแขวง/เขตจตุจักรกรุงเทพฯ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10900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: 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027944</w:t>
            </w:r>
            <w:r w:rsid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111</w:t>
            </w:r>
            <w:r w:rsidRPr="00585855">
              <w:rPr>
                <w:rFonts w:ascii="Cordia New" w:hAnsi="Cordia New"/>
                <w:sz w:val="32"/>
                <w:szCs w:val="32"/>
              </w:rPr>
              <w:br/>
            </w:r>
            <w:r w:rsidRPr="0058585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="0058585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58585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494EDF" w:rsidRPr="00585855" w:rsidRDefault="00494EDF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94EDF" w:rsidRPr="000C2AAC" w:rsidRDefault="00494ED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494EDF" w:rsidRPr="002F020C">
        <w:tc>
          <w:tcPr>
            <w:tcW w:w="675" w:type="dxa"/>
          </w:tcPr>
          <w:p w:rsidR="00494EDF" w:rsidRPr="002F020C" w:rsidRDefault="00494EDF" w:rsidP="002F020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F020C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498" w:type="dxa"/>
          </w:tcPr>
          <w:p w:rsidR="00494EDF" w:rsidRPr="002F020C" w:rsidRDefault="00494EDF" w:rsidP="006448F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แบบธพ.น. ๑</w:t>
            </w:r>
            <w:r w:rsidR="0058585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F020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.ศ. ๒๕๕๖</w:t>
            </w:r>
          </w:p>
        </w:tc>
      </w:tr>
    </w:tbl>
    <w:p w:rsidR="00E4015A" w:rsidRPr="00FA49F7" w:rsidRDefault="00E4015A" w:rsidP="00E4015A">
      <w:pPr>
        <w:autoSpaceDE w:val="0"/>
        <w:autoSpaceDN w:val="0"/>
        <w:adjustRightInd w:val="0"/>
        <w:jc w:val="right"/>
        <w:rPr>
          <w:rFonts w:ascii="Cordia New" w:eastAsia="Times New Roman" w:hAnsi="Cordia New"/>
          <w:b/>
          <w:bCs/>
          <w:sz w:val="32"/>
          <w:szCs w:val="32"/>
        </w:rPr>
      </w:pPr>
      <w:r w:rsidRPr="00FA49F7">
        <w:rPr>
          <w:rFonts w:ascii="Cordia New" w:eastAsia="Times New Roman" w:hAnsi="Cordia New"/>
          <w:b/>
          <w:bCs/>
          <w:sz w:val="32"/>
          <w:szCs w:val="32"/>
          <w:cs/>
          <w:lang w:bidi="th-TH"/>
        </w:rPr>
        <w:lastRenderedPageBreak/>
        <w:t xml:space="preserve">แบบ </w:t>
      </w:r>
      <w:proofErr w:type="spellStart"/>
      <w:r w:rsidRPr="00FA49F7">
        <w:rPr>
          <w:rFonts w:ascii="Cordia New" w:eastAsia="Times New Roman" w:hAnsi="Cordia New"/>
          <w:b/>
          <w:bCs/>
          <w:sz w:val="32"/>
          <w:szCs w:val="32"/>
          <w:cs/>
          <w:lang w:bidi="th-TH"/>
        </w:rPr>
        <w:t>ธพ</w:t>
      </w:r>
      <w:proofErr w:type="spellEnd"/>
      <w:r w:rsidRPr="00FA49F7">
        <w:rPr>
          <w:rFonts w:ascii="Cordia New" w:eastAsia="Times New Roman" w:hAnsi="Cordia New"/>
          <w:b/>
          <w:bCs/>
          <w:sz w:val="32"/>
          <w:szCs w:val="32"/>
          <w:cs/>
          <w:lang w:bidi="th-TH"/>
        </w:rPr>
        <w:t>.น.๑</w:t>
      </w:r>
    </w:p>
    <w:p w:rsidR="00E4015A" w:rsidRPr="00FA49F7" w:rsidRDefault="00867D3C" w:rsidP="00E4015A">
      <w:pPr>
        <w:autoSpaceDE w:val="0"/>
        <w:autoSpaceDN w:val="0"/>
        <w:adjustRightInd w:val="0"/>
        <w:jc w:val="center"/>
        <w:rPr>
          <w:rFonts w:ascii="Cordia New" w:eastAsia="Times New Roman" w:hAnsi="Cordia New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5"/>
          <w:szCs w:val="35"/>
          <w:lang w:bidi="th-TH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8.1pt;margin-top:.2pt;width:48pt;height:49.5pt;z-index:251658752" fillcolor="window">
            <v:imagedata r:id="rId7" o:title=""/>
          </v:shape>
          <o:OLEObject Type="Embed" ProgID="Word.Picture.8" ShapeID="_x0000_s1028" DrawAspect="Content" ObjectID="_1668248154" r:id="rId8"/>
        </w:object>
      </w:r>
      <w:r w:rsidR="00A02B68">
        <w:rPr>
          <w:rFonts w:ascii="TH SarabunPSK" w:eastAsia="Times New Roman" w:hAnsi="TH SarabunPSK" w:cs="TH SarabunPSK"/>
          <w:b/>
          <w:bCs/>
          <w:noProof/>
          <w:sz w:val="35"/>
          <w:szCs w:val="35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66675</wp:posOffset>
                </wp:positionV>
                <wp:extent cx="1381760" cy="895350"/>
                <wp:effectExtent l="9525" t="12700" r="889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15A" w:rsidRDefault="00E4015A" w:rsidP="00E401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,Bold" w:eastAsia="Times New Roman" w:hAnsi="TH SarabunPSK,Bold" w:cs="TH SarabunPSK,Bold"/>
                                <w:b/>
                                <w:bCs/>
                                <w:color w:val="5A5A5A"/>
                                <w:sz w:val="27"/>
                                <w:szCs w:val="27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,Bold" w:eastAsia="Times New Roman" w:hAnsi="TH SarabunPSK,Bold" w:cs="TH SarabunPSK,Bold" w:hint="cs"/>
                                <w:b/>
                                <w:bCs/>
                                <w:color w:val="5A5A5A"/>
                                <w:sz w:val="27"/>
                                <w:szCs w:val="27"/>
                                <w:rtl/>
                                <w:cs/>
                                <w:lang w:bidi="th-TH"/>
                              </w:rPr>
                              <w:t>....................................</w:t>
                            </w:r>
                          </w:p>
                          <w:p w:rsidR="00E4015A" w:rsidRDefault="00E4015A" w:rsidP="00E401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,Bold" w:eastAsia="Times New Roman" w:hAnsi="TH SarabunPSK,Bold" w:cs="TH SarabunPSK,Bold"/>
                                <w:b/>
                                <w:bCs/>
                                <w:color w:val="5A5A5A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,Bold" w:eastAsia="Times New Roman" w:hAnsi="TH SarabunPSK,Bold" w:cs="TH SarabunPSK,Bold" w:hint="cs"/>
                                <w:b/>
                                <w:bCs/>
                                <w:color w:val="5A5A5A"/>
                                <w:sz w:val="27"/>
                                <w:szCs w:val="27"/>
                                <w:rtl/>
                                <w:cs/>
                                <w:lang w:bidi="th-TH"/>
                              </w:rPr>
                              <w:t>...................................</w:t>
                            </w:r>
                          </w:p>
                          <w:p w:rsidR="00E4015A" w:rsidRPr="00937B5B" w:rsidRDefault="00E4015A" w:rsidP="00E401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,Bold" w:eastAsia="Times New Roman" w:hAnsi="TH SarabunPSK,Bold" w:cs="TH SarabunPSK,Bold"/>
                                <w:b/>
                                <w:bCs/>
                                <w:color w:val="5A5A5A"/>
                                <w:sz w:val="27"/>
                                <w:szCs w:val="27"/>
                                <w:cs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,Bold" w:eastAsia="Times New Roman" w:hAnsi="TH SarabunPSK,Bold" w:cs="TH SarabunPSK,Bold" w:hint="cs"/>
                                <w:b/>
                                <w:bCs/>
                                <w:color w:val="5A5A5A"/>
                                <w:sz w:val="27"/>
                                <w:szCs w:val="27"/>
                                <w:cs/>
                                <w:lang w:bidi="th-TH"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PSK,Bold" w:eastAsia="Times New Roman" w:hAnsi="TH SarabunPSK,Bold" w:cs="TH SarabunPSK,Bold"/>
                                <w:b/>
                                <w:bCs/>
                                <w:color w:val="5A5A5A"/>
                                <w:sz w:val="27"/>
                                <w:szCs w:val="27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pt;margin-top:5.25pt;width:108.8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">
                <v:textbox>
                  <w:txbxContent>
                    <w:p w:rsidR="00E4015A" w:rsidRDefault="00E4015A" w:rsidP="00E401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,Bold" w:eastAsia="Times New Roman" w:hAnsi="TH SarabunPSK,Bold" w:cs="TH SarabunPSK,Bold"/>
                          <w:b/>
                          <w:bCs/>
                          <w:color w:val="5A5A5A"/>
                          <w:sz w:val="27"/>
                          <w:szCs w:val="27"/>
                          <w:rtl/>
                          <w:cs/>
                        </w:rPr>
                      </w:pPr>
                      <w:r>
                        <w:rPr>
                          <w:rFonts w:ascii="TH SarabunPSK,Bold" w:eastAsia="Times New Roman" w:hAnsi="TH SarabunPSK,Bold" w:cs="TH SarabunPSK,Bold" w:hint="cs"/>
                          <w:b/>
                          <w:bCs/>
                          <w:color w:val="5A5A5A"/>
                          <w:sz w:val="27"/>
                          <w:szCs w:val="27"/>
                          <w:rtl/>
                          <w:cs/>
                          <w:lang w:bidi="th-TH"/>
                        </w:rPr>
                        <w:t>....................................</w:t>
                      </w:r>
                    </w:p>
                    <w:p w:rsidR="00E4015A" w:rsidRDefault="00E4015A" w:rsidP="00E401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,Bold" w:eastAsia="Times New Roman" w:hAnsi="TH SarabunPSK,Bold" w:cs="TH SarabunPSK,Bold"/>
                          <w:b/>
                          <w:bCs/>
                          <w:color w:val="5A5A5A"/>
                          <w:sz w:val="27"/>
                          <w:szCs w:val="27"/>
                        </w:rPr>
                      </w:pPr>
                      <w:r>
                        <w:rPr>
                          <w:rFonts w:ascii="TH SarabunPSK,Bold" w:eastAsia="Times New Roman" w:hAnsi="TH SarabunPSK,Bold" w:cs="TH SarabunPSK,Bold" w:hint="cs"/>
                          <w:b/>
                          <w:bCs/>
                          <w:color w:val="5A5A5A"/>
                          <w:sz w:val="27"/>
                          <w:szCs w:val="27"/>
                          <w:rtl/>
                          <w:cs/>
                          <w:lang w:bidi="th-TH"/>
                        </w:rPr>
                        <w:t>...................................</w:t>
                      </w:r>
                    </w:p>
                    <w:p w:rsidR="00E4015A" w:rsidRPr="00937B5B" w:rsidRDefault="00E4015A" w:rsidP="00E401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>
                        <w:rPr>
                          <w:rFonts w:ascii="TH SarabunPSK,Bold" w:eastAsia="Times New Roman" w:hAnsi="TH SarabunPSK,Bold" w:cs="TH SarabunPSK,Bold"/>
                          <w:b/>
                          <w:bCs/>
                          <w:color w:val="5A5A5A"/>
                          <w:sz w:val="27"/>
                          <w:szCs w:val="27"/>
                          <w:cs/>
                          <w:lang w:bidi="th-TH"/>
                        </w:rPr>
                        <w:t>(</w:t>
                      </w:r>
                      <w:r>
                        <w:rPr>
                          <w:rFonts w:ascii="TH SarabunPSK,Bold" w:eastAsia="Times New Roman" w:hAnsi="TH SarabunPSK,Bold" w:cs="TH SarabunPSK,Bold" w:hint="cs"/>
                          <w:b/>
                          <w:bCs/>
                          <w:color w:val="5A5A5A"/>
                          <w:sz w:val="27"/>
                          <w:szCs w:val="27"/>
                          <w:cs/>
                          <w:lang w:bidi="th-TH"/>
                        </w:rPr>
                        <w:t>สำหรับเจ้าหน้าที่</w:t>
                      </w:r>
                      <w:r>
                        <w:rPr>
                          <w:rFonts w:ascii="TH SarabunPSK,Bold" w:eastAsia="Times New Roman" w:hAnsi="TH SarabunPSK,Bold" w:cs="TH SarabunPSK,Bold"/>
                          <w:b/>
                          <w:bCs/>
                          <w:color w:val="5A5A5A"/>
                          <w:sz w:val="27"/>
                          <w:szCs w:val="27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015A" w:rsidRPr="00FA49F7">
        <w:rPr>
          <w:rFonts w:ascii="Cordia New" w:eastAsia="Times New Roman" w:hAnsi="Cordia New"/>
          <w:b/>
          <w:bCs/>
          <w:sz w:val="36"/>
          <w:szCs w:val="36"/>
          <w:cs/>
          <w:lang w:bidi="th-TH"/>
        </w:rPr>
        <w:t>คำขอรับใบอนุญาตประกอบกิจการ</w:t>
      </w:r>
    </w:p>
    <w:p w:rsidR="00E4015A" w:rsidRDefault="00E4015A" w:rsidP="00E4015A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5"/>
          <w:szCs w:val="35"/>
        </w:rPr>
      </w:pPr>
      <w:r>
        <w:rPr>
          <w:rFonts w:ascii="TH SarabunPSK" w:eastAsia="Times New Roman" w:hAnsi="TH SarabunPSK" w:cs="TH SarabunPSK" w:hint="cs"/>
          <w:b/>
          <w:bCs/>
          <w:sz w:val="35"/>
          <w:szCs w:val="35"/>
          <w:rtl/>
          <w:cs/>
          <w:lang w:bidi="th-TH"/>
        </w:rPr>
        <w:t xml:space="preserve">   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5"/>
          <w:szCs w:val="35"/>
          <w:rtl/>
          <w:cs/>
          <w:lang w:bidi="th-TH"/>
        </w:rPr>
        <w:t xml:space="preserve">   </w:t>
      </w:r>
      <w:r w:rsidRPr="00FA49F7">
        <w:rPr>
          <w:rFonts w:ascii="Cordia New" w:eastAsia="Times New Roman" w:hAnsi="Cordia New"/>
          <w:b/>
          <w:bCs/>
          <w:sz w:val="32"/>
          <w:szCs w:val="32"/>
          <w:cs/>
          <w:lang w:bidi="th-TH"/>
        </w:rPr>
        <w:t>กรมธุรกิจพลังงาน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32"/>
          <w:szCs w:val="32"/>
        </w:rPr>
      </w:pPr>
      <w:r w:rsidRPr="00FA49F7">
        <w:rPr>
          <w:rFonts w:ascii="Cordia New" w:eastAsia="Times New Roman" w:hAnsi="Cordia New"/>
          <w:b/>
          <w:bCs/>
          <w:sz w:val="32"/>
          <w:szCs w:val="32"/>
          <w:cs/>
          <w:lang w:bidi="th-TH"/>
        </w:rPr>
        <w:t xml:space="preserve">เรียน อธิบดีกรมธุรกิจพลังงาน / ........................................ </w:t>
      </w:r>
      <w:r w:rsidRPr="00FA49F7">
        <w:rPr>
          <w:rFonts w:ascii="Cordia New" w:eastAsia="Times New Roman" w:hAnsi="Cordia New"/>
          <w:sz w:val="32"/>
          <w:szCs w:val="32"/>
          <w:cs/>
          <w:lang w:bidi="th-TH"/>
        </w:rPr>
        <w:t xml:space="preserve">              วันที่.......... เดือน.................. พ.ศ. 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32"/>
          <w:szCs w:val="32"/>
        </w:rPr>
      </w:pPr>
      <w:r w:rsidRPr="00FA49F7">
        <w:rPr>
          <w:rFonts w:ascii="Cordia New" w:eastAsia="Times New Roman" w:hAnsi="Cordia New"/>
          <w:b/>
          <w:bCs/>
          <w:sz w:val="32"/>
          <w:szCs w:val="32"/>
          <w:cs/>
          <w:lang w:bidi="th-TH"/>
        </w:rPr>
        <w:t>คำแนะนำในกำรกรอกแบบคำขอรับใบอนุญาต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32"/>
          <w:szCs w:val="32"/>
          <w:cs/>
          <w:lang w:bidi="th-TH"/>
        </w:rPr>
        <w:t>๑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) ให้ทำเครื่องหมาย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✓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ลงใน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ที่ตรงกับความเป็นจริง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๒) เติมข้อความอธิบายเพิ่มเติมลงในตาราง/ลงบนเส้นประ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ส่วนที่ ๑: ข้อมูลเกี่ยวกับผู้ขอรับใบอนุญาต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๑. ผู้ขอรับใบอนุญาต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๑.๑ สถานภาพทำกฎหมาย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บุคคลธรรมดา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นิติบุคคล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๑.๒ ชื่อผู้ขอรับใบอนุญาต...........…………………………………………………………………………………………………………………….....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๑.๓ เลขประจำตัวประชำชน หรือเลขทะเบียนนิติบุคคล</w:t>
      </w: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E4015A" w:rsidRPr="00FA49F7" w:rsidTr="00306746">
        <w:trPr>
          <w:trHeight w:val="357"/>
        </w:trPr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41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</w:tbl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๑.๔ ที่อยู่ของผู้ขอรับใบอนุญาต</w:t>
      </w:r>
    </w:p>
    <w:p w:rsidR="006448F8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เลขที่ ……………… ห้อง ….….…… ชั้น ………… อาคาร …...……………...……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.....หมู่ที่..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="006448F8"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..........ซอย</w:t>
      </w:r>
      <w:r w:rsidR="006448F8"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…….…….......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</w:t>
      </w:r>
      <w:r w:rsidR="006448F8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</w:t>
      </w:r>
    </w:p>
    <w:p w:rsidR="00011DBE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ถนน …...................................ตำบล/แขวง ………..............…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.....อำเภอ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/เขต …….…..……… จังหวัด …….........…….....…………รหัสไปรษณีย์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..........…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.………โทรศัพท์ 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………….…......ต่อ ………….. โทรสาร …....…..…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….…..…..……ต่อ ……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มือถือ…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.………………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..</w:t>
      </w:r>
      <w:r w:rsidRPr="00FA49F7">
        <w:rPr>
          <w:rFonts w:ascii="Cordia New" w:eastAsia="Times New Roman" w:hAnsi="Cordia New"/>
          <w:sz w:val="28"/>
          <w:szCs w:val="28"/>
        </w:rPr>
        <w:t>e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-</w:t>
      </w:r>
      <w:r w:rsidRPr="00FA49F7">
        <w:rPr>
          <w:rFonts w:ascii="Cordia New" w:eastAsia="Times New Roman" w:hAnsi="Cordia New"/>
          <w:sz w:val="28"/>
          <w:szCs w:val="28"/>
        </w:rPr>
        <w:t xml:space="preserve">mail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</w:t>
      </w:r>
      <w:proofErr w:type="gramStart"/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</w:t>
      </w:r>
      <w:proofErr w:type="gramEnd"/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…......……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………………</w:t>
      </w:r>
      <w:r w:rsidRPr="00FA49F7">
        <w:rPr>
          <w:rFonts w:ascii="Cordia New" w:eastAsia="Times New Roman" w:hAnsi="Cordia New"/>
          <w:sz w:val="28"/>
          <w:szCs w:val="28"/>
        </w:rPr>
        <w:t xml:space="preserve"> webs</w:t>
      </w:r>
      <w:r w:rsidR="00011DBE" w:rsidRPr="00FA49F7">
        <w:rPr>
          <w:rFonts w:ascii="Cordia New" w:eastAsia="Times New Roman" w:hAnsi="Cordia New"/>
          <w:sz w:val="28"/>
          <w:szCs w:val="28"/>
        </w:rPr>
        <w:t xml:space="preserve">ite 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proofErr w:type="gramStart"/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</w:t>
      </w:r>
      <w:proofErr w:type="gramEnd"/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…………..…..…………………..…………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๒. สถานประกอบการ</w:t>
      </w:r>
    </w:p>
    <w:p w:rsidR="00011DBE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ชื่อสถานประกอบการ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...........................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……………………………..................เลขที่ ……..……. ห้อง ….…….…… ชั้น ………… อาคาร…..…….………………หมู่ที่ 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….....…ซอย …….…….....…….ถนน ……….......................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...</w:t>
      </w:r>
      <w:r w:rsidR="00011DBE" w:rsidRPr="00011DBE">
        <w:rPr>
          <w:rFonts w:ascii="Cordia New" w:eastAsia="Times New Roman" w:hAnsi="Cordia New"/>
          <w:sz w:val="28"/>
          <w:szCs w:val="28"/>
          <w:cs/>
          <w:lang w:bidi="th-TH"/>
        </w:rPr>
        <w:t>ตำบล/แขวง ………...............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อำเภอ/เขต …….…..……………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 จังหวัด …….......………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……..……………รหัสไปรษณีย์ ……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.….....</w:t>
      </w:r>
      <w:r w:rsidR="00011DBE" w:rsidRPr="00FA49F7">
        <w:rPr>
          <w:rFonts w:ascii="Cordia New" w:eastAsia="Times New Roman" w:hAnsi="Cordia New"/>
          <w:sz w:val="28"/>
          <w:szCs w:val="28"/>
          <w:cs/>
          <w:lang w:bidi="th-TH"/>
        </w:rPr>
        <w:t>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๓. ผู้รับมอบอำนาจ (ถ้ำมี)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นาย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นาง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นางสาว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คำนำหน้า.…………ชื่อ………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………………..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………………………………………….……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</w:t>
      </w:r>
    </w:p>
    <w:p w:rsidR="001C5FCC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เลขที่ …………ห้อง ….……..…… ชั้น ……………… อาคาร …………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……......หมู่ที่ …..............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ซอย …….……......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..…..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ถนน ……….........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</w:t>
      </w:r>
      <w:r w:rsidR="00DD3BF9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ตำบล/แขวง</w:t>
      </w:r>
      <w:r w:rsidR="00DD3BF9"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………..............………….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อำเภอ/เขต ……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……….…..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…..……………………. </w:t>
      </w:r>
    </w:p>
    <w:p w:rsidR="001C5FCC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จังหวัด ……...…..…………….รหัสไปรษณีย์</w:t>
      </w:r>
      <w:r w:rsidR="006448F8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............……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โทรศัพท์ ………......…..…. ต่อ ……. โทรสาร 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....…..…….………..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ต่อ ……….…มือถือ…….…………</w:t>
      </w:r>
      <w:r w:rsidR="001C5FCC"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</w:t>
      </w:r>
      <w:r w:rsidRPr="00FA49F7">
        <w:rPr>
          <w:rFonts w:ascii="Cordia New" w:eastAsia="Times New Roman" w:hAnsi="Cordia New"/>
          <w:sz w:val="28"/>
          <w:szCs w:val="28"/>
        </w:rPr>
        <w:t>e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-</w:t>
      </w:r>
      <w:r w:rsidRPr="00FA49F7">
        <w:rPr>
          <w:rFonts w:ascii="Cordia New" w:eastAsia="Times New Roman" w:hAnsi="Cordia New"/>
          <w:sz w:val="28"/>
          <w:szCs w:val="28"/>
        </w:rPr>
        <w:t xml:space="preserve">mail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......………………………</w:t>
      </w:r>
      <w:r w:rsidRPr="00FA49F7">
        <w:rPr>
          <w:rFonts w:ascii="Cordia New" w:eastAsia="Times New Roman" w:hAnsi="Cordia New"/>
          <w:sz w:val="28"/>
          <w:szCs w:val="28"/>
        </w:rPr>
        <w:t xml:space="preserve"> website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proofErr w:type="gramStart"/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</w:t>
      </w:r>
      <w:proofErr w:type="gramEnd"/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…..…………………..………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๔. ผู้ติดต่อประสานงาน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นาย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นาง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นางสาว </w:t>
      </w: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คำนำหน้า.………………………ชื่อ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…………………………………………….……..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..………</w:t>
      </w:r>
    </w:p>
    <w:p w:rsidR="001C5FCC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โทรศัพท์ …………......…..…. ต่อ ……. โทรสาร …....…..…….…..…..……… ต่อ ……….……… มือถือ…….…………</w:t>
      </w:r>
      <w:r w:rsidR="001C5FCC"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  <w:rtl/>
          <w:cs/>
        </w:rPr>
      </w:pPr>
      <w:r w:rsidRPr="00FA49F7">
        <w:rPr>
          <w:rFonts w:ascii="Cordia New" w:eastAsia="Times New Roman" w:hAnsi="Cordia New"/>
          <w:sz w:val="28"/>
          <w:szCs w:val="28"/>
        </w:rPr>
        <w:t>e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-</w:t>
      </w:r>
      <w:r w:rsidRPr="00FA49F7">
        <w:rPr>
          <w:rFonts w:ascii="Cordia New" w:eastAsia="Times New Roman" w:hAnsi="Cordia New"/>
          <w:sz w:val="28"/>
          <w:szCs w:val="28"/>
        </w:rPr>
        <w:t xml:space="preserve">mail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………….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.....……………………………………</w:t>
      </w:r>
      <w:r w:rsidRPr="00FA49F7">
        <w:rPr>
          <w:rFonts w:ascii="Cordia New" w:eastAsia="Times New Roman" w:hAnsi="Cordia New"/>
          <w:sz w:val="28"/>
          <w:szCs w:val="28"/>
        </w:rPr>
        <w:t xml:space="preserve">website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</w:t>
      </w:r>
      <w:proofErr w:type="gramStart"/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</w:t>
      </w:r>
      <w:proofErr w:type="gramEnd"/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…..…………………..………………………….………….….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jc w:val="right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 xml:space="preserve">แบบ </w:t>
      </w:r>
      <w:proofErr w:type="spellStart"/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ธพ</w:t>
      </w:r>
      <w:proofErr w:type="spellEnd"/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.น.๑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ส่วนที่ ๒: เอกสารหลักฐานที่ใช้ประกอบคำขอรับใบอนุญาต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๕. เอกสารหลักฐานที่ใช้ประกอบคำขอรับใบอนุญาต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สำเนาบัตรประจำตัวประชาชนและสำเนาทะเบียนบ้าน (กรณีบุคคลธรรมดา) หรือสำเนาหนังสือรับรองการจดทะเบียนนิติบุคคลที่ออกให้ไม่เกิน ๖ เดือน (กรณีนิติบุคคล)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หนังสือมอบอำนาจ (ถ้ำมี) พร้อมสำเนาบัตรประจำตัวประชำชนของผู้มอบอำนาจและผู้รับมอบอำนาจ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สำเนาเอกสารแสดงสิทธิใช้ที่ดิน</w:t>
      </w:r>
      <w:r w:rsidRPr="00FA49F7">
        <w:rPr>
          <w:rFonts w:ascii="Cordia New" w:eastAsia="Times New Roman" w:hAnsi="Cordia New"/>
          <w:sz w:val="28"/>
          <w:szCs w:val="28"/>
        </w:rPr>
        <w:t xml:space="preserve"> O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โฉนดที่ดิน</w:t>
      </w:r>
      <w:r w:rsidRPr="00FA49F7">
        <w:rPr>
          <w:rFonts w:ascii="Cordia New" w:eastAsia="Times New Roman" w:hAnsi="Cordia New"/>
          <w:sz w:val="28"/>
          <w:szCs w:val="28"/>
        </w:rPr>
        <w:t xml:space="preserve"> O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น.ส.๓</w:t>
      </w:r>
      <w:r w:rsidRPr="00FA49F7">
        <w:rPr>
          <w:rFonts w:ascii="Cordia New" w:eastAsia="Times New Roman" w:hAnsi="Cordia New"/>
          <w:sz w:val="28"/>
          <w:szCs w:val="28"/>
        </w:rPr>
        <w:t xml:space="preserve"> O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น.ส.๓ก</w:t>
      </w:r>
      <w:r w:rsidRPr="00FA49F7">
        <w:rPr>
          <w:rFonts w:ascii="Cordia New" w:eastAsia="Times New Roman" w:hAnsi="Cordia New"/>
          <w:sz w:val="28"/>
          <w:szCs w:val="28"/>
        </w:rPr>
        <w:t xml:space="preserve"> O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ส.ค.๑</w:t>
      </w:r>
      <w:r w:rsidRPr="00FA49F7">
        <w:rPr>
          <w:rFonts w:ascii="Cordia New" w:eastAsia="Times New Roman" w:hAnsi="Cordia New"/>
          <w:sz w:val="28"/>
          <w:szCs w:val="28"/>
        </w:rPr>
        <w:t xml:space="preserve"> O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อื่นๆ …………...................................…………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สำเนาเอกสารแสดงผู้ขอรับใบอนุญาตมีสิทธิใช้ที่ดิน หรือหนังสือยินยอมให้ใช้ที่ดิน หรือหนังสือยินยอมจากหน่วยงานที่มีหน้าที่ดูแลและรับผิดชอบที่ดินดังกล่าว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สำเนาหนังสือแจ้งการตรวจสอบการใช้ประโยชน์ที่ดินตามกฎหมายว่าด้วยการผังเมือง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แผนผังโดยสังเขป แผนผังบริเวณและแบบก่อสร้าง ระบบความปลอดภัย ระบบควบคุมมลพิษ ระบบท่อน้ำมัน ระบบท่อดับเพลิงระบบบำบัดน้ำเสียหรือแยกน้ำปนเปื้อนน้ำมัน ระบบอุปกรณ์นิรภัย แบบระบบไฟฟ้า ระบบป้องกันอันตรายจากฟ้าผ่า และสิ่งปลูกสร้างอื่น แล้วแต่กรณี จำนวน ๓ ชุด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รายการคำนวณความมั่นคงแข็งแรงและระบบที่เกี่ยวข้อง จำนวน</w:t>
      </w:r>
      <w:r w:rsidR="00585855">
        <w:rPr>
          <w:rFonts w:ascii="Cordia New" w:eastAsia="Times New Roman" w:hAnsi="Cordia New" w:hint="cs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๑ </w:t>
      </w:r>
      <w:r w:rsidR="00585855">
        <w:rPr>
          <w:rFonts w:ascii="Cordia New" w:eastAsia="Times New Roman" w:hAnsi="Cordia New" w:hint="cs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ชุด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หนังสือรับรองของวิศวกร พร้อมสำเนาใบอนุญาตประกอบวิชำชีพวิศวกรรมควบคุม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สำเนาหนังสืออนุญาตพร้อมด้วยสำเนาแผนผังที่ได้รับอนุญาตทำทางเชื่อมถนนสาธารณะ หรือทางหลวง หรือถนนส่วนบุคคล หรือสำเนาหนังสืออนุญาตพร้อมด้วยสำเนาแผนผังที่ได้รับอนุญาตให้ทำสิ่งล่วงล้ำลำน้ำ (ให้นำมายื่นก่อนพิจารณาออกใบอนุญาต)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สำเนาสัญญาประกันภัยหรือกรมธรรม์ประกันภัยความรับผิดชอบตามกฎหมาย แก่ผู้ได้รับความเสียหายจากภัยอันเกิดจากการประกอบกิจการควบคุมประเภทที่ ๓ (ให้นามายื่นก่อนพิจารณาออกใบอนุญาต)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6448F8">
        <w:rPr>
          <w:rFonts w:ascii="MS Gothic" w:eastAsia="MS Gothic" w:hAnsi="MS Gothic" w:cs="Angsana New" w:hint="eastAsia"/>
          <w:sz w:val="28"/>
          <w:szCs w:val="28"/>
          <w:cs/>
          <w:lang w:bidi="th-TH"/>
        </w:rPr>
        <w:t>☐</w:t>
      </w:r>
      <w:r w:rsidRPr="00FA49F7">
        <w:rPr>
          <w:rFonts w:ascii="Cordia New" w:eastAsia="MS Gothic" w:hAnsi="Cordia New"/>
          <w:sz w:val="28"/>
          <w:szCs w:val="28"/>
          <w:cs/>
          <w:lang w:bidi="th-TH"/>
        </w:rPr>
        <w:t xml:space="preserve">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อื่นๆ (ถ้ำมี) .............................................................................................................................................................................................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  <w:rtl/>
          <w:cs/>
        </w:rPr>
      </w:pP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  <w:rtl/>
          <w:cs/>
        </w:rPr>
      </w:pP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</w:t>
      </w: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  <w:rtl/>
          <w:cs/>
        </w:rPr>
      </w:pP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>..............................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jc w:val="right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 xml:space="preserve">แบบ </w:t>
      </w:r>
      <w:proofErr w:type="spellStart"/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ธพ</w:t>
      </w:r>
      <w:proofErr w:type="spellEnd"/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.น.๑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ส่วนที่ ๓: ลักษณะการประกอบกิจการ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b/>
          <w:bCs/>
          <w:sz w:val="28"/>
          <w:szCs w:val="28"/>
        </w:rPr>
      </w:pPr>
      <w:r w:rsidRPr="00FA49F7">
        <w:rPr>
          <w:rFonts w:ascii="Cordia New" w:eastAsia="Times New Roman" w:hAnsi="Cordia New"/>
          <w:b/>
          <w:bCs/>
          <w:sz w:val="28"/>
          <w:szCs w:val="28"/>
          <w:cs/>
          <w:lang w:bidi="th-TH"/>
        </w:rPr>
        <w:t>๖. รายการที่ขออนุญาต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๖.๑ ข้อมูลภาชนะบรรจุน้ำมัน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633"/>
      </w:tblGrid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sz w:val="28"/>
                <w:szCs w:val="28"/>
                <w:cs/>
                <w:lang w:bidi="th-TH"/>
              </w:rPr>
              <w:t>ชนิดน้ำมัน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sz w:val="28"/>
                <w:szCs w:val="28"/>
                <w:cs/>
                <w:lang w:bidi="th-TH"/>
              </w:rPr>
              <w:t>ประเภทน้ำมัน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sz w:val="28"/>
                <w:szCs w:val="28"/>
                <w:cs/>
                <w:lang w:bidi="th-TH"/>
              </w:rPr>
              <w:t>ประเภทภาชนะ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sz w:val="28"/>
                <w:szCs w:val="28"/>
                <w:cs/>
                <w:lang w:bidi="th-TH"/>
              </w:rPr>
              <w:t>ขนาด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sz w:val="28"/>
                <w:szCs w:val="28"/>
                <w:cs/>
                <w:lang w:bidi="th-TH"/>
              </w:rPr>
              <w:t>ปริมาตรรวม</w:t>
            </w:r>
            <w:r w:rsidRPr="00FA49F7">
              <w:rPr>
                <w:rFonts w:ascii="Cordia New" w:eastAsia="Times New Roman" w:hAnsi="Cordia New"/>
                <w:sz w:val="28"/>
                <w:szCs w:val="28"/>
                <w:rtl/>
                <w:cs/>
                <w:lang w:bidi="th-TH"/>
              </w:rPr>
              <w:t>(ลิตร)</w:t>
            </w: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1632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6531" w:type="dxa"/>
            <w:gridSpan w:val="4"/>
            <w:vMerge w:val="restart"/>
          </w:tcPr>
          <w:p w:rsidR="00E4015A" w:rsidRPr="00FA49F7" w:rsidRDefault="00E4015A" w:rsidP="00E4015A">
            <w:pPr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</w:p>
          <w:p w:rsidR="00E4015A" w:rsidRPr="00FA49F7" w:rsidRDefault="00E4015A" w:rsidP="00E4015A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b/>
                <w:bCs/>
                <w:sz w:val="28"/>
                <w:szCs w:val="28"/>
                <w:cs/>
                <w:lang w:bidi="th-TH"/>
              </w:rPr>
              <w:t>ปริมาตรรวม</w:t>
            </w:r>
            <w:r w:rsidRPr="00FA49F7">
              <w:rPr>
                <w:rFonts w:ascii="Cordia New" w:eastAsia="Times New Roman" w:hAnsi="Cordia New"/>
                <w:b/>
                <w:bCs/>
                <w:sz w:val="28"/>
                <w:szCs w:val="28"/>
                <w:rtl/>
                <w:cs/>
                <w:lang w:bidi="th-TH"/>
              </w:rPr>
              <w:t>(ลิตร)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b/>
                <w:bCs/>
                <w:sz w:val="28"/>
                <w:szCs w:val="28"/>
                <w:cs/>
                <w:lang w:bidi="th-TH"/>
              </w:rPr>
              <w:t>ไวไฟน้อย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6531" w:type="dxa"/>
            <w:gridSpan w:val="4"/>
            <w:vMerge/>
          </w:tcPr>
          <w:p w:rsidR="00E4015A" w:rsidRPr="00FA49F7" w:rsidRDefault="00E4015A" w:rsidP="00E4015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b/>
                <w:bCs/>
                <w:sz w:val="28"/>
                <w:szCs w:val="28"/>
                <w:cs/>
                <w:lang w:bidi="th-TH"/>
              </w:rPr>
              <w:t>ไวไฟปานกลาง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  <w:tr w:rsidR="00E4015A" w:rsidRPr="00FA49F7" w:rsidTr="00306746">
        <w:tc>
          <w:tcPr>
            <w:tcW w:w="6531" w:type="dxa"/>
            <w:gridSpan w:val="4"/>
            <w:vMerge/>
          </w:tcPr>
          <w:p w:rsidR="00E4015A" w:rsidRPr="00FA49F7" w:rsidRDefault="00E4015A" w:rsidP="00E4015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eastAsia="Times New Roman" w:hAnsi="Cordia New"/>
                <w:sz w:val="28"/>
                <w:szCs w:val="28"/>
              </w:rPr>
            </w:pPr>
            <w:r w:rsidRPr="00FA49F7">
              <w:rPr>
                <w:rFonts w:ascii="Cordia New" w:eastAsia="Times New Roman" w:hAnsi="Cordia New"/>
                <w:b/>
                <w:bCs/>
                <w:sz w:val="28"/>
                <w:szCs w:val="28"/>
                <w:cs/>
                <w:lang w:bidi="th-TH"/>
              </w:rPr>
              <w:t>ไวไฟมาก</w:t>
            </w:r>
          </w:p>
        </w:tc>
        <w:tc>
          <w:tcPr>
            <w:tcW w:w="1633" w:type="dxa"/>
          </w:tcPr>
          <w:p w:rsidR="00E4015A" w:rsidRPr="00FA49F7" w:rsidRDefault="00E4015A" w:rsidP="00E4015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/>
                <w:sz w:val="28"/>
                <w:szCs w:val="28"/>
              </w:rPr>
            </w:pPr>
          </w:p>
        </w:tc>
      </w:tr>
    </w:tbl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๖.๒ ข้อมูลอื่นๆ (ถ้ำมี)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>............................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>ข้าพเจ้าขอรับรองว่าเอกสารหลักฐานและข้อความดังกล่าวข้างต้นนี้ถูกต้องและเป็นจริงทุกประการ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jc w:val="center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 xml:space="preserve">                           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jc w:val="center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                            ลงชื่อ…………………………………………ผู้ขอรับใบอนุญาต   </w:t>
      </w:r>
    </w:p>
    <w:p w:rsidR="00E4015A" w:rsidRPr="00FA49F7" w:rsidRDefault="00E4015A" w:rsidP="00E4015A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                                                       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         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(           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      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                           )</w:t>
      </w:r>
    </w:p>
    <w:p w:rsidR="00494EDF" w:rsidRPr="00585855" w:rsidRDefault="00E4015A" w:rsidP="00585855">
      <w:pPr>
        <w:autoSpaceDE w:val="0"/>
        <w:autoSpaceDN w:val="0"/>
        <w:adjustRightInd w:val="0"/>
        <w:spacing w:after="0" w:line="240" w:lineRule="auto"/>
        <w:rPr>
          <w:rFonts w:ascii="Cordia New" w:eastAsia="Times New Roman" w:hAnsi="Cordia New"/>
          <w:sz w:val="28"/>
          <w:szCs w:val="28"/>
        </w:rPr>
      </w:pPr>
      <w:r w:rsidRPr="00FA49F7">
        <w:rPr>
          <w:rFonts w:ascii="Cordia New" w:eastAsia="Times New Roman" w:hAnsi="Cordia New"/>
          <w:sz w:val="28"/>
          <w:szCs w:val="28"/>
          <w:rtl/>
          <w:cs/>
          <w:lang w:bidi="th-TH"/>
        </w:rPr>
        <w:t xml:space="preserve">                                                           </w:t>
      </w:r>
      <w:r w:rsidR="001C5FCC"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        </w:t>
      </w:r>
      <w:r w:rsidRPr="00FA49F7">
        <w:rPr>
          <w:rFonts w:ascii="Cordia New" w:eastAsia="Times New Roman" w:hAnsi="Cordia New"/>
          <w:sz w:val="28"/>
          <w:szCs w:val="28"/>
          <w:cs/>
          <w:lang w:bidi="th-TH"/>
        </w:rPr>
        <w:t xml:space="preserve"> วันที่……… เดือน …………….. พ.ศ. …………….</w:t>
      </w:r>
    </w:p>
    <w:p w:rsidR="00494EDF" w:rsidRPr="000C2AAC" w:rsidRDefault="00494EDF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494EDF" w:rsidRPr="000C2AAC" w:rsidRDefault="00494EDF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494EDF" w:rsidRPr="000C2AAC" w:rsidRDefault="00494EDF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494EDF" w:rsidRPr="000C2AAC" w:rsidSect="00DD3BF9">
      <w:headerReference w:type="default" r:id="rId9"/>
      <w:pgSz w:w="11907" w:h="16839" w:code="9"/>
      <w:pgMar w:top="851" w:right="657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3C" w:rsidRDefault="00867D3C" w:rsidP="00C81DB8">
      <w:pPr>
        <w:spacing w:after="0" w:line="240" w:lineRule="auto"/>
      </w:pPr>
      <w:r>
        <w:separator/>
      </w:r>
    </w:p>
  </w:endnote>
  <w:endnote w:type="continuationSeparator" w:id="0">
    <w:p w:rsidR="00867D3C" w:rsidRDefault="00867D3C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3C" w:rsidRDefault="00867D3C" w:rsidP="00C81DB8">
      <w:pPr>
        <w:spacing w:after="0" w:line="240" w:lineRule="auto"/>
      </w:pPr>
      <w:r>
        <w:separator/>
      </w:r>
    </w:p>
  </w:footnote>
  <w:footnote w:type="continuationSeparator" w:id="0">
    <w:p w:rsidR="00867D3C" w:rsidRDefault="00867D3C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DF" w:rsidRDefault="00265F61" w:rsidP="00C81DB8">
    <w:pPr>
      <w:pStyle w:val="ae"/>
      <w:jc w:val="right"/>
    </w:pPr>
    <w:r>
      <w:fldChar w:fldCharType="begin"/>
    </w:r>
    <w:r>
      <w:instrText xml:space="preserve"> PAGE   \</w:instrText>
    </w:r>
    <w:r>
      <w:rPr>
        <w:rFonts w:cs="Angsana New"/>
        <w:cs/>
        <w:lang w:bidi="th-TH"/>
      </w:rPr>
      <w:instrText xml:space="preserve">* </w:instrText>
    </w:r>
    <w:r>
      <w:instrText xml:space="preserve">MERGEFORMAT </w:instrText>
    </w:r>
    <w:r>
      <w:fldChar w:fldCharType="separate"/>
    </w:r>
    <w:r w:rsidR="00D54349">
      <w:rPr>
        <w:noProof/>
      </w:rPr>
      <w:t>11</w:t>
    </w:r>
    <w:r>
      <w:rPr>
        <w:noProof/>
      </w:rPr>
      <w:fldChar w:fldCharType="end"/>
    </w:r>
    <w:r w:rsidR="00494EDF">
      <w:rPr>
        <w:rFonts w:cs="Angsana New"/>
        <w:noProof/>
        <w:cs/>
        <w:lang w:bidi="th-TH"/>
      </w:rPr>
      <w:t>/</w:t>
    </w:r>
    <w:r w:rsidR="00494EDF">
      <w:rPr>
        <w:noProof/>
      </w:rPr>
      <w:fldChar w:fldCharType="begin"/>
    </w:r>
    <w:r w:rsidR="00494EDF">
      <w:rPr>
        <w:noProof/>
      </w:rPr>
      <w:instrText xml:space="preserve"> NUMPAGES  \# </w:instrText>
    </w:r>
    <w:r w:rsidR="00494EDF">
      <w:rPr>
        <w:rFonts w:cs="Angsana New"/>
        <w:noProof/>
        <w:cs/>
        <w:lang w:bidi="th-TH"/>
      </w:rPr>
      <w:instrText>"</w:instrText>
    </w:r>
    <w:r w:rsidR="00494EDF">
      <w:rPr>
        <w:noProof/>
      </w:rPr>
      <w:instrText>0</w:instrText>
    </w:r>
    <w:r w:rsidR="00494EDF">
      <w:rPr>
        <w:rFonts w:cs="Angsana New"/>
        <w:noProof/>
        <w:cs/>
        <w:lang w:bidi="th-TH"/>
      </w:rPr>
      <w:instrText xml:space="preserve">" </w:instrText>
    </w:r>
    <w:r w:rsidR="00494EDF">
      <w:rPr>
        <w:noProof/>
      </w:rPr>
      <w:instrText>\</w:instrText>
    </w:r>
    <w:r w:rsidR="00494EDF">
      <w:rPr>
        <w:rFonts w:cs="Angsana New"/>
        <w:noProof/>
        <w:cs/>
        <w:lang w:bidi="th-TH"/>
      </w:rPr>
      <w:instrText xml:space="preserve">* </w:instrText>
    </w:r>
    <w:r w:rsidR="00494EDF">
      <w:rPr>
        <w:noProof/>
      </w:rPr>
      <w:instrText xml:space="preserve">Arabic </w:instrText>
    </w:r>
    <w:r w:rsidR="00494EDF">
      <w:rPr>
        <w:noProof/>
      </w:rPr>
      <w:fldChar w:fldCharType="separate"/>
    </w:r>
    <w:r w:rsidR="00D54349">
      <w:rPr>
        <w:noProof/>
      </w:rPr>
      <w:t>11</w:t>
    </w:r>
    <w:r w:rsidR="00494EDF">
      <w:rPr>
        <w:noProof/>
      </w:rPr>
      <w:fldChar w:fldCharType="end"/>
    </w:r>
  </w:p>
  <w:p w:rsidR="00494EDF" w:rsidRDefault="00494ED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11DBE"/>
    <w:rsid w:val="00013BC7"/>
    <w:rsid w:val="0002479E"/>
    <w:rsid w:val="000424A8"/>
    <w:rsid w:val="00045650"/>
    <w:rsid w:val="00054A26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C5FCC"/>
    <w:rsid w:val="001E05C0"/>
    <w:rsid w:val="00201E94"/>
    <w:rsid w:val="00210AAF"/>
    <w:rsid w:val="00216FA4"/>
    <w:rsid w:val="002440E7"/>
    <w:rsid w:val="00261D40"/>
    <w:rsid w:val="00263F10"/>
    <w:rsid w:val="00265F61"/>
    <w:rsid w:val="00290086"/>
    <w:rsid w:val="00291120"/>
    <w:rsid w:val="002B2D62"/>
    <w:rsid w:val="002B3B12"/>
    <w:rsid w:val="002B4D3D"/>
    <w:rsid w:val="002C3E03"/>
    <w:rsid w:val="002E0018"/>
    <w:rsid w:val="002F020C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07E1F"/>
    <w:rsid w:val="00410752"/>
    <w:rsid w:val="00422EAB"/>
    <w:rsid w:val="004257B9"/>
    <w:rsid w:val="00444BFB"/>
    <w:rsid w:val="00452B6B"/>
    <w:rsid w:val="00494EDF"/>
    <w:rsid w:val="004C0C85"/>
    <w:rsid w:val="004C3BDE"/>
    <w:rsid w:val="004E30D6"/>
    <w:rsid w:val="004E5749"/>
    <w:rsid w:val="004E651F"/>
    <w:rsid w:val="004F501D"/>
    <w:rsid w:val="0050561E"/>
    <w:rsid w:val="005223AF"/>
    <w:rsid w:val="00541A32"/>
    <w:rsid w:val="00575FAF"/>
    <w:rsid w:val="00585855"/>
    <w:rsid w:val="00593E8D"/>
    <w:rsid w:val="005C6B68"/>
    <w:rsid w:val="00600A25"/>
    <w:rsid w:val="006437C0"/>
    <w:rsid w:val="006448F8"/>
    <w:rsid w:val="0064558D"/>
    <w:rsid w:val="0065175D"/>
    <w:rsid w:val="00667FBF"/>
    <w:rsid w:val="00686AAA"/>
    <w:rsid w:val="006974B7"/>
    <w:rsid w:val="006B37B7"/>
    <w:rsid w:val="006C07C4"/>
    <w:rsid w:val="006C6C22"/>
    <w:rsid w:val="006F17CD"/>
    <w:rsid w:val="00707AED"/>
    <w:rsid w:val="00712638"/>
    <w:rsid w:val="00757A8A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67D3C"/>
    <w:rsid w:val="0087182F"/>
    <w:rsid w:val="0087509D"/>
    <w:rsid w:val="008A3CB7"/>
    <w:rsid w:val="008B3521"/>
    <w:rsid w:val="008D7B9E"/>
    <w:rsid w:val="008E2900"/>
    <w:rsid w:val="008E3E7C"/>
    <w:rsid w:val="008F7999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2B68"/>
    <w:rsid w:val="00A05B9B"/>
    <w:rsid w:val="00A10CDA"/>
    <w:rsid w:val="00A13B6C"/>
    <w:rsid w:val="00A34073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92147"/>
    <w:rsid w:val="00CA51BD"/>
    <w:rsid w:val="00CB7753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54349"/>
    <w:rsid w:val="00D83101"/>
    <w:rsid w:val="00DB3EA5"/>
    <w:rsid w:val="00DD3BF9"/>
    <w:rsid w:val="00E00F3F"/>
    <w:rsid w:val="00E01AA0"/>
    <w:rsid w:val="00E06DC1"/>
    <w:rsid w:val="00E279FB"/>
    <w:rsid w:val="00E33AD5"/>
    <w:rsid w:val="00E4015A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90008"/>
    <w:rsid w:val="00F97B4F"/>
    <w:rsid w:val="00FA32EB"/>
    <w:rsid w:val="00FA49F7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05B7508"/>
  <w15:docId w15:val="{291B071C-AE27-4F3A-97C9-C40DAFB3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803A0E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link w:val="2"/>
    <w:uiPriority w:val="9"/>
    <w:semiHidden/>
    <w:rsid w:val="00803A0E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link w:val="3"/>
    <w:uiPriority w:val="9"/>
    <w:semiHidden/>
    <w:rsid w:val="00803A0E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link w:val="4"/>
    <w:uiPriority w:val="9"/>
    <w:semiHidden/>
    <w:rsid w:val="00803A0E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link w:val="5"/>
    <w:uiPriority w:val="9"/>
    <w:semiHidden/>
    <w:rsid w:val="00803A0E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link w:val="6"/>
    <w:uiPriority w:val="9"/>
    <w:semiHidden/>
    <w:rsid w:val="00803A0E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link w:val="a9"/>
    <w:uiPriority w:val="99"/>
    <w:semiHidden/>
    <w:locked/>
    <w:rsid w:val="001B1C8D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uiPriority w:val="99"/>
    <w:rsid w:val="00132E1B"/>
    <w:rPr>
      <w:rFonts w:cs="Times New Roman"/>
    </w:rPr>
  </w:style>
  <w:style w:type="character" w:customStyle="1" w:styleId="apple-converted-space">
    <w:name w:val="apple-converted-space"/>
    <w:uiPriority w:val="99"/>
    <w:rsid w:val="00132E1B"/>
    <w:rPr>
      <w:rFonts w:cs="Times New Roman"/>
    </w:rPr>
  </w:style>
  <w:style w:type="character" w:styleId="ad">
    <w:name w:val="Hyperlink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8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คู่มือสำหรับประชาชน: การออกใบอนุญาตประกอบกิจการสถานีบริการน้ำมัน (ระยะที่ 1 : ขั้นตอนออกคำสั่งรับคำขอรับใบอนุญาต)</vt:lpstr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การออกใบอนุญาตประกอบกิจการสถานีบริการน้ำมัน (ระยะที่ 1 : ขั้นตอนออกคำสั่งรับคำขอรับใบอนุญาต)</dc:title>
  <dc:subject/>
  <dc:creator>CM</dc:creator>
  <cp:keywords/>
  <dc:description/>
  <cp:lastModifiedBy>ASUS</cp:lastModifiedBy>
  <cp:revision>4</cp:revision>
  <cp:lastPrinted>2001-12-31T23:13:00Z</cp:lastPrinted>
  <dcterms:created xsi:type="dcterms:W3CDTF">2020-11-30T03:23:00Z</dcterms:created>
  <dcterms:modified xsi:type="dcterms:W3CDTF">2020-11-30T06:30:00Z</dcterms:modified>
</cp:coreProperties>
</file>